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18F25" w14:textId="77777777" w:rsidR="00853696" w:rsidRDefault="00853696" w:rsidP="0083047B">
      <w:pPr>
        <w:tabs>
          <w:tab w:val="left" w:pos="3240"/>
          <w:tab w:val="left" w:pos="3870"/>
        </w:tabs>
        <w:jc w:val="both"/>
      </w:pPr>
    </w:p>
    <w:p w14:paraId="163D24CF" w14:textId="77777777" w:rsidR="00DF593C" w:rsidRDefault="008B2F45" w:rsidP="009E7A6E">
      <w:pPr>
        <w:tabs>
          <w:tab w:val="left" w:pos="3240"/>
          <w:tab w:val="left" w:pos="3870"/>
        </w:tabs>
        <w:ind w:left="2160" w:firstLine="720"/>
      </w:pPr>
      <w:r>
        <w:t xml:space="preserve">                                                                                </w:t>
      </w:r>
      <w:r w:rsidR="0059630D">
        <w:t xml:space="preserve"> </w:t>
      </w:r>
    </w:p>
    <w:p w14:paraId="42B9CCAD" w14:textId="77777777" w:rsidR="00311E1E" w:rsidRDefault="00311E1E" w:rsidP="00DF593C">
      <w:pPr>
        <w:ind w:left="2160" w:firstLine="720"/>
      </w:pPr>
    </w:p>
    <w:p w14:paraId="6CEDDA84" w14:textId="77777777" w:rsidR="00397134" w:rsidRDefault="00397134" w:rsidP="00DF593C">
      <w:pPr>
        <w:ind w:left="2160" w:firstLine="720"/>
      </w:pPr>
    </w:p>
    <w:p w14:paraId="7BE4F9B4" w14:textId="77777777" w:rsidR="00397134" w:rsidRDefault="00397134" w:rsidP="00DF593C">
      <w:pPr>
        <w:ind w:left="2160" w:firstLine="720"/>
      </w:pPr>
    </w:p>
    <w:p w14:paraId="1A4C630E" w14:textId="77777777" w:rsidR="00397134" w:rsidRDefault="00397134" w:rsidP="00DF593C">
      <w:pPr>
        <w:ind w:left="2160" w:firstLine="720"/>
      </w:pPr>
    </w:p>
    <w:p w14:paraId="7F80E2E1" w14:textId="77777777" w:rsidR="00311E1E" w:rsidRDefault="00311E1E" w:rsidP="00DF593C">
      <w:pPr>
        <w:ind w:left="2160" w:firstLine="720"/>
      </w:pPr>
    </w:p>
    <w:p w14:paraId="0E8CC6EE" w14:textId="77777777" w:rsidR="00E63E5A" w:rsidRDefault="00E63E5A" w:rsidP="00DF593C">
      <w:pPr>
        <w:ind w:left="2160" w:firstLine="720"/>
      </w:pPr>
    </w:p>
    <w:p w14:paraId="49B84F3C" w14:textId="77777777" w:rsidR="00E63E5A" w:rsidRDefault="00E63E5A" w:rsidP="00DF593C">
      <w:pPr>
        <w:ind w:left="2160" w:firstLine="720"/>
      </w:pPr>
    </w:p>
    <w:p w14:paraId="3EC4822B" w14:textId="77777777" w:rsidR="0062799A" w:rsidRPr="009B518B" w:rsidRDefault="00A063D3" w:rsidP="009B518B">
      <w:pPr>
        <w:spacing w:line="360" w:lineRule="auto"/>
        <w:ind w:left="3600" w:firstLine="720"/>
        <w:rPr>
          <w:rFonts w:ascii="Tahoma" w:hAnsi="Tahoma" w:cs="Tahoma"/>
          <w:b/>
          <w:sz w:val="28"/>
          <w:szCs w:val="28"/>
          <w:u w:val="single"/>
        </w:rPr>
      </w:pPr>
      <w:r w:rsidRPr="009B518B">
        <w:rPr>
          <w:rFonts w:ascii="Tahoma" w:hAnsi="Tahoma" w:cs="Tahoma"/>
          <w:b/>
          <w:sz w:val="28"/>
          <w:szCs w:val="28"/>
          <w:u w:val="single"/>
        </w:rPr>
        <w:t xml:space="preserve">AFFIDAVIT </w:t>
      </w:r>
    </w:p>
    <w:p w14:paraId="13C28F81" w14:textId="77777777" w:rsidR="00BD3C49" w:rsidRDefault="00A063D3" w:rsidP="000F7630">
      <w:pPr>
        <w:spacing w:line="480" w:lineRule="auto"/>
        <w:jc w:val="both"/>
        <w:rPr>
          <w:rFonts w:ascii="Tahoma" w:hAnsi="Tahoma" w:cs="Tahoma"/>
          <w:sz w:val="24"/>
          <w:szCs w:val="24"/>
        </w:rPr>
      </w:pPr>
      <w:r w:rsidRPr="001C3111">
        <w:rPr>
          <w:rFonts w:ascii="Tahoma" w:hAnsi="Tahoma" w:cs="Tahoma"/>
        </w:rPr>
        <w:tab/>
      </w:r>
      <w:r w:rsidRPr="001C3111">
        <w:rPr>
          <w:rFonts w:ascii="Tahoma" w:hAnsi="Tahoma" w:cs="Tahoma"/>
          <w:sz w:val="24"/>
          <w:szCs w:val="24"/>
        </w:rPr>
        <w:t xml:space="preserve">I </w:t>
      </w:r>
      <w:r w:rsidR="00BD3C49">
        <w:rPr>
          <w:rFonts w:ascii="Tahoma" w:hAnsi="Tahoma" w:cs="Tahoma"/>
          <w:sz w:val="24"/>
          <w:szCs w:val="24"/>
        </w:rPr>
        <w:t xml:space="preserve">do </w:t>
      </w:r>
      <w:r w:rsidR="00746D72">
        <w:rPr>
          <w:rFonts w:ascii="Tahoma" w:hAnsi="Tahoma" w:cs="Tahoma"/>
          <w:sz w:val="24"/>
          <w:szCs w:val="24"/>
        </w:rPr>
        <w:t xml:space="preserve">hereby </w:t>
      </w:r>
      <w:r w:rsidR="00EA0F09" w:rsidRPr="001C3111">
        <w:rPr>
          <w:rFonts w:ascii="Tahoma" w:hAnsi="Tahoma" w:cs="Tahoma"/>
          <w:sz w:val="24"/>
          <w:szCs w:val="24"/>
        </w:rPr>
        <w:t xml:space="preserve">solemnly affirm </w:t>
      </w:r>
      <w:r w:rsidR="00EA0F09">
        <w:rPr>
          <w:rFonts w:ascii="Tahoma" w:hAnsi="Tahoma" w:cs="Tahoma"/>
          <w:sz w:val="24"/>
          <w:szCs w:val="24"/>
        </w:rPr>
        <w:t xml:space="preserve">and </w:t>
      </w:r>
      <w:r w:rsidR="00BD3C49">
        <w:rPr>
          <w:rFonts w:ascii="Tahoma" w:hAnsi="Tahoma" w:cs="Tahoma"/>
          <w:sz w:val="24"/>
          <w:szCs w:val="24"/>
        </w:rPr>
        <w:t>declare on oath as under:-</w:t>
      </w:r>
    </w:p>
    <w:p w14:paraId="2A080036" w14:textId="15199FCB" w:rsidR="00415A02" w:rsidRPr="00415A02" w:rsidRDefault="00BD3C49" w:rsidP="008A1F74">
      <w:pPr>
        <w:pStyle w:val="ListParagraph"/>
        <w:numPr>
          <w:ilvl w:val="0"/>
          <w:numId w:val="5"/>
        </w:numPr>
        <w:spacing w:line="360" w:lineRule="auto"/>
        <w:ind w:hanging="720"/>
        <w:rPr>
          <w:rFonts w:ascii="Tahoma" w:hAnsi="Tahoma" w:cs="Tahoma"/>
          <w:sz w:val="24"/>
          <w:szCs w:val="24"/>
        </w:rPr>
      </w:pPr>
      <w:r w:rsidRPr="00415A02">
        <w:rPr>
          <w:rFonts w:ascii="Tahoma" w:hAnsi="Tahoma" w:cs="Tahoma"/>
          <w:sz w:val="24"/>
          <w:szCs w:val="24"/>
        </w:rPr>
        <w:t>T</w:t>
      </w:r>
      <w:r w:rsidR="00A063D3" w:rsidRPr="00415A02">
        <w:rPr>
          <w:rFonts w:ascii="Tahoma" w:hAnsi="Tahoma" w:cs="Tahoma"/>
          <w:sz w:val="24"/>
          <w:szCs w:val="24"/>
        </w:rPr>
        <w:t>hat</w:t>
      </w:r>
      <w:r w:rsidR="008A1F74">
        <w:rPr>
          <w:rFonts w:ascii="Tahoma" w:hAnsi="Tahoma" w:cs="Tahoma"/>
          <w:sz w:val="24"/>
          <w:szCs w:val="24"/>
        </w:rPr>
        <w:t xml:space="preserve"> </w:t>
      </w:r>
      <w:r w:rsidR="005B0B4C" w:rsidRPr="00415A02">
        <w:rPr>
          <w:rFonts w:ascii="Tahoma" w:hAnsi="Tahoma" w:cs="Tahoma"/>
          <w:sz w:val="24"/>
          <w:szCs w:val="24"/>
        </w:rPr>
        <w:t>I</w:t>
      </w:r>
      <w:r w:rsidR="00601417" w:rsidRPr="00415A02">
        <w:rPr>
          <w:rFonts w:ascii="Tahoma" w:hAnsi="Tahoma" w:cs="Tahoma"/>
          <w:sz w:val="24"/>
          <w:szCs w:val="24"/>
        </w:rPr>
        <w:t xml:space="preserve"> </w:t>
      </w:r>
      <w:r w:rsidR="00415A02" w:rsidRPr="00415A02">
        <w:rPr>
          <w:rFonts w:ascii="Tahoma" w:hAnsi="Tahoma" w:cs="Tahoma"/>
          <w:sz w:val="24"/>
          <w:szCs w:val="24"/>
        </w:rPr>
        <w:t>Mr</w:t>
      </w:r>
      <w:r w:rsidR="009B518B">
        <w:rPr>
          <w:rFonts w:ascii="Tahoma" w:hAnsi="Tahoma" w:cs="Tahoma"/>
          <w:sz w:val="24"/>
          <w:szCs w:val="24"/>
        </w:rPr>
        <w:t>.</w:t>
      </w:r>
      <w:r w:rsidR="00415A02" w:rsidRPr="00415A02">
        <w:rPr>
          <w:rFonts w:ascii="Tahoma" w:hAnsi="Tahoma" w:cs="Tahoma"/>
          <w:sz w:val="24"/>
          <w:szCs w:val="24"/>
        </w:rPr>
        <w:t>/Mrs</w:t>
      </w:r>
      <w:r w:rsidR="009B518B">
        <w:rPr>
          <w:rFonts w:ascii="Tahoma" w:hAnsi="Tahoma" w:cs="Tahoma"/>
          <w:sz w:val="24"/>
          <w:szCs w:val="24"/>
        </w:rPr>
        <w:t>.</w:t>
      </w:r>
      <w:r w:rsidR="00415A02" w:rsidRPr="00415A02">
        <w:rPr>
          <w:rFonts w:ascii="Tahoma" w:hAnsi="Tahoma" w:cs="Tahoma"/>
          <w:sz w:val="24"/>
          <w:szCs w:val="24"/>
        </w:rPr>
        <w:t xml:space="preserve"> </w:t>
      </w:r>
      <w:r w:rsidR="00415A02" w:rsidRPr="00415A02">
        <w:rPr>
          <w:rFonts w:ascii="Tahoma" w:hAnsi="Tahoma" w:cs="Tahoma"/>
          <w:sz w:val="24"/>
          <w:szCs w:val="24"/>
        </w:rPr>
        <w:softHyphen/>
        <w:t>__________________________________________________</w:t>
      </w:r>
      <w:r w:rsidR="003206F1">
        <w:rPr>
          <w:rFonts w:ascii="Tahoma" w:hAnsi="Tahoma" w:cs="Tahoma"/>
          <w:sz w:val="24"/>
          <w:szCs w:val="24"/>
        </w:rPr>
        <w:t>___</w:t>
      </w:r>
    </w:p>
    <w:p w14:paraId="0FFCE1E0" w14:textId="77777777" w:rsidR="00A063D3" w:rsidRPr="00415A02" w:rsidRDefault="008A1F74" w:rsidP="008A1F74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S/</w:t>
      </w:r>
      <w:proofErr w:type="spellStart"/>
      <w:r>
        <w:rPr>
          <w:rFonts w:ascii="Tahoma" w:hAnsi="Tahoma" w:cs="Tahoma"/>
          <w:sz w:val="24"/>
          <w:szCs w:val="24"/>
        </w:rPr>
        <w:t>o,</w:t>
      </w:r>
      <w:r w:rsidR="00415A02" w:rsidRPr="00415A02">
        <w:rPr>
          <w:rFonts w:ascii="Tahoma" w:hAnsi="Tahoma" w:cs="Tahoma"/>
          <w:sz w:val="24"/>
          <w:szCs w:val="24"/>
        </w:rPr>
        <w:t>D</w:t>
      </w:r>
      <w:proofErr w:type="spellEnd"/>
      <w:r w:rsidR="00415A02" w:rsidRPr="00415A02">
        <w:rPr>
          <w:rFonts w:ascii="Tahoma" w:hAnsi="Tahoma" w:cs="Tahoma"/>
          <w:sz w:val="24"/>
          <w:szCs w:val="24"/>
        </w:rPr>
        <w:t>/</w:t>
      </w:r>
      <w:proofErr w:type="spellStart"/>
      <w:r w:rsidR="00415A02" w:rsidRPr="00415A02">
        <w:rPr>
          <w:rFonts w:ascii="Tahoma" w:hAnsi="Tahoma" w:cs="Tahoma"/>
          <w:sz w:val="24"/>
          <w:szCs w:val="24"/>
        </w:rPr>
        <w:t>o</w:t>
      </w:r>
      <w:r>
        <w:rPr>
          <w:rFonts w:ascii="Tahoma" w:hAnsi="Tahoma" w:cs="Tahoma"/>
          <w:sz w:val="24"/>
          <w:szCs w:val="24"/>
        </w:rPr>
        <w:t>,W</w:t>
      </w:r>
      <w:proofErr w:type="spellEnd"/>
      <w:r>
        <w:rPr>
          <w:rFonts w:ascii="Tahoma" w:hAnsi="Tahoma" w:cs="Tahoma"/>
          <w:sz w:val="24"/>
          <w:szCs w:val="24"/>
        </w:rPr>
        <w:t>/o</w:t>
      </w:r>
      <w:r w:rsidR="00415A02" w:rsidRPr="00415A02">
        <w:rPr>
          <w:rFonts w:ascii="Tahoma" w:hAnsi="Tahoma" w:cs="Tahoma"/>
          <w:sz w:val="24"/>
          <w:szCs w:val="24"/>
        </w:rPr>
        <w:t>________________________</w:t>
      </w:r>
      <w:r>
        <w:rPr>
          <w:rFonts w:ascii="Tahoma" w:hAnsi="Tahoma" w:cs="Tahoma"/>
          <w:sz w:val="24"/>
          <w:szCs w:val="24"/>
        </w:rPr>
        <w:t xml:space="preserve"> </w:t>
      </w:r>
      <w:r w:rsidR="00415A02">
        <w:rPr>
          <w:rFonts w:ascii="Tahoma" w:hAnsi="Tahoma" w:cs="Tahoma"/>
          <w:sz w:val="24"/>
          <w:szCs w:val="24"/>
        </w:rPr>
        <w:t>h</w:t>
      </w:r>
      <w:r>
        <w:rPr>
          <w:rFonts w:ascii="Tahoma" w:hAnsi="Tahoma" w:cs="Tahoma"/>
          <w:sz w:val="24"/>
          <w:szCs w:val="24"/>
        </w:rPr>
        <w:t xml:space="preserve">olding </w:t>
      </w:r>
      <w:r w:rsidR="00185070">
        <w:rPr>
          <w:rFonts w:ascii="Tahoma" w:hAnsi="Tahoma" w:cs="Tahoma"/>
          <w:sz w:val="24"/>
          <w:szCs w:val="24"/>
        </w:rPr>
        <w:t xml:space="preserve">CNIC </w:t>
      </w:r>
      <w:r w:rsidR="003206F1">
        <w:rPr>
          <w:rFonts w:ascii="Tahoma" w:hAnsi="Tahoma" w:cs="Tahoma"/>
          <w:sz w:val="24"/>
          <w:szCs w:val="24"/>
        </w:rPr>
        <w:t>No.______________________</w:t>
      </w:r>
      <w:r w:rsidR="00415A02">
        <w:rPr>
          <w:rFonts w:ascii="Tahoma" w:hAnsi="Tahoma" w:cs="Tahoma"/>
          <w:sz w:val="24"/>
          <w:szCs w:val="24"/>
        </w:rPr>
        <w:br/>
        <w:t>R/o____________________________________________________________________</w:t>
      </w:r>
      <w:r w:rsidR="00415A02">
        <w:rPr>
          <w:rFonts w:ascii="Tahoma" w:hAnsi="Tahoma" w:cs="Tahoma"/>
          <w:sz w:val="24"/>
          <w:szCs w:val="24"/>
        </w:rPr>
        <w:br/>
      </w:r>
      <w:r w:rsidR="00810F0B" w:rsidRPr="00415A02">
        <w:rPr>
          <w:rFonts w:ascii="Tahoma" w:hAnsi="Tahoma" w:cs="Tahoma"/>
          <w:sz w:val="24"/>
          <w:szCs w:val="24"/>
        </w:rPr>
        <w:t xml:space="preserve">have No Objection to purchase a </w:t>
      </w:r>
      <w:r w:rsidR="002505E8">
        <w:rPr>
          <w:rFonts w:ascii="Tahoma" w:hAnsi="Tahoma" w:cs="Tahoma"/>
          <w:sz w:val="24"/>
          <w:szCs w:val="24"/>
        </w:rPr>
        <w:t>House/</w:t>
      </w:r>
      <w:r w:rsidR="002505E8" w:rsidRPr="00415A02">
        <w:rPr>
          <w:rFonts w:ascii="Tahoma" w:hAnsi="Tahoma" w:cs="Tahoma"/>
          <w:sz w:val="24"/>
          <w:szCs w:val="24"/>
        </w:rPr>
        <w:t>P</w:t>
      </w:r>
      <w:r w:rsidR="00810F0B" w:rsidRPr="00415A02">
        <w:rPr>
          <w:rFonts w:ascii="Tahoma" w:hAnsi="Tahoma" w:cs="Tahoma"/>
          <w:sz w:val="24"/>
          <w:szCs w:val="24"/>
        </w:rPr>
        <w:t>lot No.</w:t>
      </w:r>
      <w:r w:rsidR="00810F0B" w:rsidRPr="00415A02">
        <w:rPr>
          <w:rFonts w:ascii="Tahoma" w:hAnsi="Tahoma" w:cs="Tahoma"/>
          <w:sz w:val="24"/>
          <w:szCs w:val="24"/>
        </w:rPr>
        <w:softHyphen/>
      </w:r>
      <w:r w:rsidR="00810F0B" w:rsidRPr="00415A02">
        <w:rPr>
          <w:rFonts w:ascii="Tahoma" w:hAnsi="Tahoma" w:cs="Tahoma"/>
          <w:sz w:val="24"/>
          <w:szCs w:val="24"/>
        </w:rPr>
        <w:softHyphen/>
        <w:t>________</w:t>
      </w:r>
      <w:r w:rsidR="00A7617F">
        <w:rPr>
          <w:rFonts w:ascii="Tahoma" w:hAnsi="Tahoma" w:cs="Tahoma"/>
          <w:sz w:val="24"/>
          <w:szCs w:val="24"/>
        </w:rPr>
        <w:t xml:space="preserve"> measuring </w:t>
      </w:r>
      <w:r w:rsidR="00810F0B" w:rsidRPr="00415A02">
        <w:rPr>
          <w:rFonts w:ascii="Tahoma" w:hAnsi="Tahoma" w:cs="Tahoma"/>
          <w:sz w:val="24"/>
          <w:szCs w:val="24"/>
        </w:rPr>
        <w:t>_______</w:t>
      </w:r>
      <w:r w:rsidR="004A558D" w:rsidRPr="00415A02">
        <w:rPr>
          <w:rFonts w:ascii="Tahoma" w:hAnsi="Tahoma" w:cs="Tahoma"/>
          <w:sz w:val="24"/>
          <w:szCs w:val="24"/>
        </w:rPr>
        <w:t xml:space="preserve"> </w:t>
      </w:r>
      <w:r w:rsidR="00A13C3E" w:rsidRPr="00415A02">
        <w:rPr>
          <w:rFonts w:ascii="Tahoma" w:hAnsi="Tahoma" w:cs="Tahoma"/>
          <w:sz w:val="24"/>
          <w:szCs w:val="24"/>
        </w:rPr>
        <w:t>situated</w:t>
      </w:r>
      <w:r w:rsidR="0023480F" w:rsidRPr="00415A02">
        <w:rPr>
          <w:rFonts w:ascii="Tahoma" w:hAnsi="Tahoma" w:cs="Tahoma"/>
          <w:sz w:val="24"/>
          <w:szCs w:val="24"/>
        </w:rPr>
        <w:t xml:space="preserve"> at </w:t>
      </w:r>
      <w:r w:rsidR="00A063D3" w:rsidRPr="00415A02">
        <w:rPr>
          <w:rFonts w:ascii="Tahoma" w:hAnsi="Tahoma" w:cs="Tahoma"/>
          <w:sz w:val="24"/>
          <w:szCs w:val="24"/>
        </w:rPr>
        <w:t xml:space="preserve">Punjab Government Servants Housing Scheme </w:t>
      </w:r>
      <w:r w:rsidR="00810F0B" w:rsidRPr="00500A53">
        <w:rPr>
          <w:rFonts w:ascii="Tahoma" w:hAnsi="Tahoma" w:cs="Tahoma"/>
          <w:sz w:val="24"/>
          <w:szCs w:val="24"/>
        </w:rPr>
        <w:t>_________________</w:t>
      </w:r>
      <w:r w:rsidR="00375DB7">
        <w:rPr>
          <w:rFonts w:ascii="Tahoma" w:hAnsi="Tahoma" w:cs="Tahoma"/>
          <w:sz w:val="24"/>
          <w:szCs w:val="24"/>
        </w:rPr>
        <w:t>______________</w:t>
      </w:r>
    </w:p>
    <w:p w14:paraId="73720213" w14:textId="77777777" w:rsidR="00A063D3" w:rsidRPr="001C3111" w:rsidRDefault="00A063D3" w:rsidP="008A1F74">
      <w:pPr>
        <w:spacing w:line="360" w:lineRule="auto"/>
        <w:rPr>
          <w:rFonts w:ascii="Tahoma" w:hAnsi="Tahoma" w:cs="Tahoma"/>
          <w:sz w:val="24"/>
          <w:szCs w:val="24"/>
        </w:rPr>
      </w:pPr>
      <w:r w:rsidRPr="001C3111">
        <w:rPr>
          <w:rFonts w:ascii="Tahoma" w:hAnsi="Tahoma" w:cs="Tahoma"/>
          <w:sz w:val="24"/>
          <w:szCs w:val="24"/>
        </w:rPr>
        <w:t>2</w:t>
      </w:r>
      <w:r w:rsidR="00185070">
        <w:rPr>
          <w:rFonts w:ascii="Tahoma" w:hAnsi="Tahoma" w:cs="Tahoma"/>
          <w:sz w:val="24"/>
          <w:szCs w:val="24"/>
        </w:rPr>
        <w:t>.</w:t>
      </w:r>
      <w:r w:rsidRPr="001C3111">
        <w:rPr>
          <w:rFonts w:ascii="Tahoma" w:hAnsi="Tahoma" w:cs="Tahoma"/>
          <w:sz w:val="24"/>
          <w:szCs w:val="24"/>
        </w:rPr>
        <w:tab/>
        <w:t xml:space="preserve">That I shall be liable to Pay all </w:t>
      </w:r>
      <w:r w:rsidR="00027660" w:rsidRPr="001C3111">
        <w:rPr>
          <w:rFonts w:ascii="Tahoma" w:hAnsi="Tahoma" w:cs="Tahoma"/>
          <w:sz w:val="24"/>
          <w:szCs w:val="24"/>
        </w:rPr>
        <w:t xml:space="preserve">Government </w:t>
      </w:r>
      <w:r w:rsidR="00027660">
        <w:rPr>
          <w:rFonts w:ascii="Tahoma" w:hAnsi="Tahoma" w:cs="Tahoma"/>
          <w:sz w:val="24"/>
          <w:szCs w:val="24"/>
        </w:rPr>
        <w:t xml:space="preserve">dues, fees </w:t>
      </w:r>
      <w:r w:rsidRPr="001C3111">
        <w:rPr>
          <w:rFonts w:ascii="Tahoma" w:hAnsi="Tahoma" w:cs="Tahoma"/>
          <w:sz w:val="24"/>
          <w:szCs w:val="24"/>
        </w:rPr>
        <w:t xml:space="preserve">and taxes imposed under </w:t>
      </w:r>
      <w:r w:rsidR="0023480F">
        <w:rPr>
          <w:rFonts w:ascii="Tahoma" w:hAnsi="Tahoma" w:cs="Tahoma"/>
          <w:sz w:val="24"/>
          <w:szCs w:val="24"/>
        </w:rPr>
        <w:t xml:space="preserve">ant </w:t>
      </w:r>
      <w:r w:rsidRPr="001C3111">
        <w:rPr>
          <w:rFonts w:ascii="Tahoma" w:hAnsi="Tahoma" w:cs="Tahoma"/>
          <w:sz w:val="24"/>
          <w:szCs w:val="24"/>
        </w:rPr>
        <w:t xml:space="preserve">law </w:t>
      </w:r>
      <w:r w:rsidR="00DF593C" w:rsidRPr="001C3111">
        <w:rPr>
          <w:rFonts w:ascii="Tahoma" w:hAnsi="Tahoma" w:cs="Tahoma"/>
          <w:sz w:val="24"/>
          <w:szCs w:val="24"/>
        </w:rPr>
        <w:t>toward</w:t>
      </w:r>
      <w:r w:rsidR="00027660">
        <w:rPr>
          <w:rFonts w:ascii="Tahoma" w:hAnsi="Tahoma" w:cs="Tahoma"/>
          <w:sz w:val="24"/>
          <w:szCs w:val="24"/>
        </w:rPr>
        <w:t xml:space="preserve"> </w:t>
      </w:r>
      <w:r w:rsidR="00A13C3E">
        <w:rPr>
          <w:rFonts w:ascii="Tahoma" w:hAnsi="Tahoma" w:cs="Tahoma"/>
          <w:sz w:val="24"/>
          <w:szCs w:val="24"/>
        </w:rPr>
        <w:t xml:space="preserve">alienation of the title of above mentioned </w:t>
      </w:r>
      <w:r w:rsidR="0005030C">
        <w:rPr>
          <w:rFonts w:ascii="Tahoma" w:hAnsi="Tahoma" w:cs="Tahoma"/>
          <w:sz w:val="24"/>
          <w:szCs w:val="24"/>
        </w:rPr>
        <w:t xml:space="preserve">  </w:t>
      </w:r>
      <w:r w:rsidR="00A13C3E">
        <w:rPr>
          <w:rFonts w:ascii="Tahoma" w:hAnsi="Tahoma" w:cs="Tahoma"/>
          <w:sz w:val="24"/>
          <w:szCs w:val="24"/>
        </w:rPr>
        <w:t xml:space="preserve">property </w:t>
      </w:r>
      <w:r w:rsidRPr="001C3111">
        <w:rPr>
          <w:rFonts w:ascii="Tahoma" w:hAnsi="Tahoma" w:cs="Tahoma"/>
          <w:sz w:val="24"/>
          <w:szCs w:val="24"/>
        </w:rPr>
        <w:t>transaction.</w:t>
      </w:r>
    </w:p>
    <w:p w14:paraId="77C6797A" w14:textId="77777777" w:rsidR="00A063D3" w:rsidRPr="001C3111" w:rsidRDefault="00A063D3" w:rsidP="008A1F74">
      <w:pPr>
        <w:pStyle w:val="NoSpacing"/>
        <w:rPr>
          <w:rFonts w:ascii="Tahoma" w:hAnsi="Tahoma" w:cs="Tahoma"/>
          <w:sz w:val="24"/>
          <w:szCs w:val="24"/>
        </w:rPr>
      </w:pPr>
      <w:r w:rsidRPr="001C3111">
        <w:rPr>
          <w:rFonts w:ascii="Tahoma" w:hAnsi="Tahoma" w:cs="Tahoma"/>
          <w:sz w:val="24"/>
          <w:szCs w:val="24"/>
        </w:rPr>
        <w:t>3</w:t>
      </w:r>
      <w:r w:rsidR="00185070">
        <w:rPr>
          <w:rFonts w:ascii="Tahoma" w:hAnsi="Tahoma" w:cs="Tahoma"/>
          <w:sz w:val="24"/>
          <w:szCs w:val="24"/>
        </w:rPr>
        <w:t>.</w:t>
      </w:r>
      <w:r w:rsidRPr="001C3111">
        <w:rPr>
          <w:rFonts w:ascii="Tahoma" w:hAnsi="Tahoma" w:cs="Tahoma"/>
          <w:sz w:val="24"/>
          <w:szCs w:val="24"/>
        </w:rPr>
        <w:tab/>
        <w:t xml:space="preserve">That the above said </w:t>
      </w:r>
      <w:r w:rsidR="00314491">
        <w:rPr>
          <w:rFonts w:ascii="Tahoma" w:hAnsi="Tahoma" w:cs="Tahoma"/>
          <w:sz w:val="24"/>
          <w:szCs w:val="24"/>
        </w:rPr>
        <w:t>House/</w:t>
      </w:r>
      <w:r w:rsidRPr="001C3111">
        <w:rPr>
          <w:rFonts w:ascii="Tahoma" w:hAnsi="Tahoma" w:cs="Tahoma"/>
          <w:sz w:val="24"/>
          <w:szCs w:val="24"/>
        </w:rPr>
        <w:t xml:space="preserve">Plot shall be used for residential purpose only and a house shall be constructed </w:t>
      </w:r>
      <w:r w:rsidRPr="0070629B">
        <w:rPr>
          <w:rFonts w:ascii="Tahoma" w:hAnsi="Tahoma" w:cs="Tahoma"/>
        </w:rPr>
        <w:t>according</w:t>
      </w:r>
      <w:r w:rsidRPr="001C3111">
        <w:rPr>
          <w:rFonts w:ascii="Tahoma" w:hAnsi="Tahoma" w:cs="Tahoma"/>
          <w:sz w:val="24"/>
          <w:szCs w:val="24"/>
        </w:rPr>
        <w:t xml:space="preserve"> to design &amp; drawing approved by the</w:t>
      </w:r>
      <w:r w:rsidR="00A13C3E">
        <w:rPr>
          <w:rFonts w:ascii="Tahoma" w:hAnsi="Tahoma" w:cs="Tahoma"/>
          <w:sz w:val="24"/>
          <w:szCs w:val="24"/>
        </w:rPr>
        <w:t xml:space="preserve"> </w:t>
      </w:r>
      <w:r w:rsidRPr="001C3111">
        <w:rPr>
          <w:rFonts w:ascii="Tahoma" w:hAnsi="Tahoma" w:cs="Tahoma"/>
          <w:sz w:val="24"/>
          <w:szCs w:val="24"/>
        </w:rPr>
        <w:t xml:space="preserve">Foundation/Competent Authority. In case of </w:t>
      </w:r>
      <w:proofErr w:type="spellStart"/>
      <w:r w:rsidRPr="001C3111">
        <w:rPr>
          <w:rFonts w:ascii="Tahoma" w:hAnsi="Tahoma" w:cs="Tahoma"/>
          <w:sz w:val="24"/>
          <w:szCs w:val="24"/>
        </w:rPr>
        <w:t>non compliance</w:t>
      </w:r>
      <w:proofErr w:type="spellEnd"/>
      <w:r w:rsidRPr="001C3111">
        <w:rPr>
          <w:rFonts w:ascii="Tahoma" w:hAnsi="Tahoma" w:cs="Tahoma"/>
          <w:sz w:val="24"/>
          <w:szCs w:val="24"/>
        </w:rPr>
        <w:t xml:space="preserve"> PGSHF will have all rights and interest to proceed against and penalized me as it deems fit.</w:t>
      </w:r>
    </w:p>
    <w:p w14:paraId="142F30CA" w14:textId="77777777" w:rsidR="004B4A68" w:rsidRDefault="00A063D3" w:rsidP="008A1F74">
      <w:pPr>
        <w:spacing w:line="360" w:lineRule="auto"/>
        <w:rPr>
          <w:rFonts w:ascii="Tahoma" w:hAnsi="Tahoma" w:cs="Tahoma"/>
          <w:sz w:val="24"/>
          <w:szCs w:val="24"/>
        </w:rPr>
      </w:pPr>
      <w:r w:rsidRPr="001C3111">
        <w:rPr>
          <w:rFonts w:ascii="Tahoma" w:hAnsi="Tahoma" w:cs="Tahoma"/>
          <w:sz w:val="24"/>
          <w:szCs w:val="24"/>
        </w:rPr>
        <w:t>4</w:t>
      </w:r>
      <w:r w:rsidR="00185070">
        <w:rPr>
          <w:rFonts w:ascii="Tahoma" w:hAnsi="Tahoma" w:cs="Tahoma"/>
          <w:sz w:val="24"/>
          <w:szCs w:val="24"/>
        </w:rPr>
        <w:t>.</w:t>
      </w:r>
      <w:r w:rsidRPr="001C3111">
        <w:rPr>
          <w:rFonts w:ascii="Tahoma" w:hAnsi="Tahoma" w:cs="Tahoma"/>
          <w:sz w:val="24"/>
          <w:szCs w:val="24"/>
        </w:rPr>
        <w:tab/>
      </w:r>
      <w:r w:rsidR="00DF593C" w:rsidRPr="001C3111">
        <w:rPr>
          <w:rFonts w:ascii="Tahoma" w:hAnsi="Tahoma" w:cs="Tahoma"/>
          <w:sz w:val="24"/>
          <w:szCs w:val="24"/>
        </w:rPr>
        <w:t xml:space="preserve">That I shall be bound to comply with the provision of PGSHF </w:t>
      </w:r>
      <w:r w:rsidR="0023480F">
        <w:rPr>
          <w:rFonts w:ascii="Tahoma" w:hAnsi="Tahoma" w:cs="Tahoma"/>
          <w:sz w:val="24"/>
          <w:szCs w:val="24"/>
        </w:rPr>
        <w:t xml:space="preserve">Act, </w:t>
      </w:r>
      <w:r w:rsidR="00DF593C" w:rsidRPr="001C3111">
        <w:rPr>
          <w:rFonts w:ascii="Tahoma" w:hAnsi="Tahoma" w:cs="Tahoma"/>
          <w:sz w:val="24"/>
          <w:szCs w:val="24"/>
        </w:rPr>
        <w:t>Rules and Regulations</w:t>
      </w:r>
      <w:r w:rsidR="007714ED">
        <w:rPr>
          <w:rFonts w:ascii="Tahoma" w:hAnsi="Tahoma" w:cs="Tahoma"/>
          <w:sz w:val="24"/>
          <w:szCs w:val="24"/>
        </w:rPr>
        <w:t>.</w:t>
      </w:r>
    </w:p>
    <w:p w14:paraId="716F6569" w14:textId="77777777" w:rsidR="007203A4" w:rsidRDefault="004E5CBD" w:rsidP="008A1F74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</w:t>
      </w:r>
      <w:r w:rsidR="00185070">
        <w:rPr>
          <w:rFonts w:ascii="Tahoma" w:hAnsi="Tahoma" w:cs="Tahoma"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ab/>
        <w:t xml:space="preserve">That all subsequent transfer of the </w:t>
      </w:r>
      <w:r w:rsidR="001F74AC">
        <w:rPr>
          <w:rFonts w:ascii="Tahoma" w:hAnsi="Tahoma" w:cs="Tahoma"/>
          <w:sz w:val="24"/>
          <w:szCs w:val="24"/>
        </w:rPr>
        <w:t xml:space="preserve">aforementioned property shall be made with approval of the foundation subject to payment of transfer fee and other Government </w:t>
      </w:r>
      <w:r w:rsidR="007203A4">
        <w:rPr>
          <w:rFonts w:ascii="Tahoma" w:hAnsi="Tahoma" w:cs="Tahoma"/>
          <w:sz w:val="24"/>
          <w:szCs w:val="24"/>
        </w:rPr>
        <w:t>duties/tax/fee admissible at the time of transfer.</w:t>
      </w:r>
    </w:p>
    <w:p w14:paraId="41D6B8D2" w14:textId="77777777" w:rsidR="009B518B" w:rsidRDefault="009B518B" w:rsidP="007E649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14:paraId="5992578B" w14:textId="7F92E7E2" w:rsidR="007203A4" w:rsidRPr="009B518B" w:rsidRDefault="00D763A8" w:rsidP="007E649E">
      <w:pPr>
        <w:spacing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9B518B">
        <w:rPr>
          <w:rFonts w:ascii="Tahoma" w:hAnsi="Tahoma" w:cs="Tahoma"/>
          <w:b/>
          <w:bCs/>
          <w:sz w:val="24"/>
          <w:szCs w:val="24"/>
        </w:rPr>
        <w:t>Identifier</w:t>
      </w:r>
      <w:r w:rsidR="00C9668E" w:rsidRPr="009B518B">
        <w:rPr>
          <w:rFonts w:ascii="Tahoma" w:hAnsi="Tahoma" w:cs="Tahoma"/>
          <w:b/>
          <w:bCs/>
          <w:sz w:val="24"/>
          <w:szCs w:val="24"/>
        </w:rPr>
        <w:tab/>
      </w:r>
      <w:r w:rsidR="00C9668E" w:rsidRPr="009B518B">
        <w:rPr>
          <w:rFonts w:ascii="Tahoma" w:hAnsi="Tahoma" w:cs="Tahoma"/>
          <w:b/>
          <w:bCs/>
          <w:sz w:val="24"/>
          <w:szCs w:val="24"/>
        </w:rPr>
        <w:tab/>
      </w:r>
      <w:r w:rsidR="00C9668E" w:rsidRPr="009B518B">
        <w:rPr>
          <w:rFonts w:ascii="Tahoma" w:hAnsi="Tahoma" w:cs="Tahoma"/>
          <w:b/>
          <w:bCs/>
          <w:sz w:val="24"/>
          <w:szCs w:val="24"/>
        </w:rPr>
        <w:tab/>
      </w:r>
      <w:r w:rsidR="00C9668E" w:rsidRPr="009B518B">
        <w:rPr>
          <w:rFonts w:ascii="Tahoma" w:hAnsi="Tahoma" w:cs="Tahoma"/>
          <w:b/>
          <w:bCs/>
          <w:sz w:val="24"/>
          <w:szCs w:val="24"/>
        </w:rPr>
        <w:tab/>
      </w:r>
      <w:r w:rsidR="00C9668E" w:rsidRPr="009B518B">
        <w:rPr>
          <w:rFonts w:ascii="Tahoma" w:hAnsi="Tahoma" w:cs="Tahoma"/>
          <w:b/>
          <w:bCs/>
          <w:sz w:val="24"/>
          <w:szCs w:val="24"/>
        </w:rPr>
        <w:tab/>
      </w:r>
      <w:r w:rsidR="00C9668E" w:rsidRPr="009B518B">
        <w:rPr>
          <w:rFonts w:ascii="Tahoma" w:hAnsi="Tahoma" w:cs="Tahoma"/>
          <w:b/>
          <w:bCs/>
          <w:sz w:val="24"/>
          <w:szCs w:val="24"/>
        </w:rPr>
        <w:tab/>
      </w:r>
      <w:r w:rsidR="00C9668E" w:rsidRPr="009B518B">
        <w:rPr>
          <w:rFonts w:ascii="Tahoma" w:hAnsi="Tahoma" w:cs="Tahoma"/>
          <w:b/>
          <w:bCs/>
          <w:sz w:val="24"/>
          <w:szCs w:val="24"/>
        </w:rPr>
        <w:tab/>
      </w:r>
      <w:r w:rsidR="007203A4" w:rsidRPr="009B518B">
        <w:rPr>
          <w:rFonts w:ascii="Tahoma" w:hAnsi="Tahoma" w:cs="Tahoma"/>
          <w:b/>
          <w:bCs/>
          <w:sz w:val="24"/>
          <w:szCs w:val="24"/>
        </w:rPr>
        <w:t>Deponent</w:t>
      </w:r>
    </w:p>
    <w:p w14:paraId="5E3546A3" w14:textId="0240DF5C" w:rsidR="007203A4" w:rsidRDefault="00D763A8" w:rsidP="007E649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Name</w:t>
      </w:r>
      <w:r w:rsidR="00C9668E">
        <w:rPr>
          <w:rFonts w:ascii="Tahoma" w:hAnsi="Tahoma" w:cs="Tahoma"/>
          <w:sz w:val="24"/>
          <w:szCs w:val="24"/>
        </w:rPr>
        <w:t xml:space="preserve"> </w:t>
      </w:r>
      <w:r w:rsidR="009B518B">
        <w:rPr>
          <w:rFonts w:ascii="Tahoma" w:hAnsi="Tahoma" w:cs="Tahoma"/>
          <w:sz w:val="24"/>
          <w:szCs w:val="24"/>
        </w:rPr>
        <w:t>_____________________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proofErr w:type="spellStart"/>
      <w:r w:rsidR="007203A4">
        <w:rPr>
          <w:rFonts w:ascii="Tahoma" w:hAnsi="Tahoma" w:cs="Tahoma"/>
          <w:sz w:val="24"/>
          <w:szCs w:val="24"/>
        </w:rPr>
        <w:t>Name</w:t>
      </w:r>
      <w:proofErr w:type="spellEnd"/>
      <w:r w:rsidR="009B518B">
        <w:rPr>
          <w:rFonts w:ascii="Tahoma" w:hAnsi="Tahoma" w:cs="Tahoma"/>
          <w:sz w:val="24"/>
          <w:szCs w:val="24"/>
        </w:rPr>
        <w:t xml:space="preserve"> ____________________</w:t>
      </w:r>
    </w:p>
    <w:p w14:paraId="3CE3BE92" w14:textId="61EDFE47" w:rsidR="00F60440" w:rsidRDefault="00C9668E" w:rsidP="003254C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CNIC</w:t>
      </w:r>
      <w:r w:rsidR="007E649E">
        <w:rPr>
          <w:rFonts w:ascii="Tahoma" w:hAnsi="Tahoma" w:cs="Tahoma"/>
          <w:sz w:val="24"/>
          <w:szCs w:val="24"/>
        </w:rPr>
        <w:t xml:space="preserve"> No.</w:t>
      </w:r>
      <w:r>
        <w:rPr>
          <w:rFonts w:ascii="Tahoma" w:hAnsi="Tahoma" w:cs="Tahoma"/>
          <w:sz w:val="24"/>
          <w:szCs w:val="24"/>
        </w:rPr>
        <w:t xml:space="preserve"> </w:t>
      </w:r>
      <w:r w:rsidR="009B518B">
        <w:rPr>
          <w:rFonts w:ascii="Tahoma" w:hAnsi="Tahoma" w:cs="Tahoma"/>
          <w:sz w:val="24"/>
          <w:szCs w:val="24"/>
        </w:rPr>
        <w:t>__________________</w:t>
      </w:r>
    </w:p>
    <w:sectPr w:rsidR="00F60440" w:rsidSect="00962F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60B80" w14:textId="77777777" w:rsidR="00B21398" w:rsidRDefault="00B21398" w:rsidP="00436635">
      <w:pPr>
        <w:spacing w:after="0" w:line="240" w:lineRule="auto"/>
      </w:pPr>
      <w:r>
        <w:separator/>
      </w:r>
    </w:p>
  </w:endnote>
  <w:endnote w:type="continuationSeparator" w:id="0">
    <w:p w14:paraId="4725C4A7" w14:textId="77777777" w:rsidR="00B21398" w:rsidRDefault="00B21398" w:rsidP="0043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FEDA" w14:textId="77777777" w:rsidR="00753E9A" w:rsidRDefault="00753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137D6" w14:textId="77777777" w:rsidR="00753E9A" w:rsidRDefault="00753E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79B2F" w14:textId="77777777" w:rsidR="00753E9A" w:rsidRDefault="00753E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A624D" w14:textId="77777777" w:rsidR="00B21398" w:rsidRDefault="00B21398" w:rsidP="00436635">
      <w:pPr>
        <w:spacing w:after="0" w:line="240" w:lineRule="auto"/>
      </w:pPr>
      <w:r>
        <w:separator/>
      </w:r>
    </w:p>
  </w:footnote>
  <w:footnote w:type="continuationSeparator" w:id="0">
    <w:p w14:paraId="2A32AC4C" w14:textId="77777777" w:rsidR="00B21398" w:rsidRDefault="00B21398" w:rsidP="0043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FF90" w14:textId="77777777" w:rsidR="00753E9A" w:rsidRDefault="00753E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2427F" w14:textId="77777777" w:rsidR="00753E9A" w:rsidRDefault="00753E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337D" w14:textId="77777777" w:rsidR="00753E9A" w:rsidRDefault="00753E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E5FA0"/>
    <w:multiLevelType w:val="hybridMultilevel"/>
    <w:tmpl w:val="9ADA02EA"/>
    <w:lvl w:ilvl="0" w:tplc="7840A53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C0024"/>
    <w:multiLevelType w:val="hybridMultilevel"/>
    <w:tmpl w:val="37646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D5E52"/>
    <w:multiLevelType w:val="hybridMultilevel"/>
    <w:tmpl w:val="9ADA02EA"/>
    <w:lvl w:ilvl="0" w:tplc="7840A53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11C82"/>
    <w:multiLevelType w:val="hybridMultilevel"/>
    <w:tmpl w:val="855212BE"/>
    <w:lvl w:ilvl="0" w:tplc="54AEFFE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465E66"/>
    <w:multiLevelType w:val="hybridMultilevel"/>
    <w:tmpl w:val="E08880B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64D3B17"/>
    <w:multiLevelType w:val="hybridMultilevel"/>
    <w:tmpl w:val="9ADA02EA"/>
    <w:lvl w:ilvl="0" w:tplc="7840A53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84457"/>
    <w:multiLevelType w:val="hybridMultilevel"/>
    <w:tmpl w:val="9ADA02EA"/>
    <w:lvl w:ilvl="0" w:tplc="7840A53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A20"/>
    <w:rsid w:val="00003EFC"/>
    <w:rsid w:val="00013FA7"/>
    <w:rsid w:val="00027660"/>
    <w:rsid w:val="0005030C"/>
    <w:rsid w:val="00076F25"/>
    <w:rsid w:val="00083332"/>
    <w:rsid w:val="00087993"/>
    <w:rsid w:val="00093FE9"/>
    <w:rsid w:val="000D749A"/>
    <w:rsid w:val="000D7776"/>
    <w:rsid w:val="000D7E0A"/>
    <w:rsid w:val="000E0DB5"/>
    <w:rsid w:val="000E2FE2"/>
    <w:rsid w:val="000E5EAA"/>
    <w:rsid w:val="000F7630"/>
    <w:rsid w:val="0010025F"/>
    <w:rsid w:val="00110E23"/>
    <w:rsid w:val="00116436"/>
    <w:rsid w:val="001166E1"/>
    <w:rsid w:val="00117042"/>
    <w:rsid w:val="00121F66"/>
    <w:rsid w:val="00154B7E"/>
    <w:rsid w:val="00157767"/>
    <w:rsid w:val="00157EB0"/>
    <w:rsid w:val="00164103"/>
    <w:rsid w:val="00174CCF"/>
    <w:rsid w:val="00183C6D"/>
    <w:rsid w:val="00185070"/>
    <w:rsid w:val="001B29A5"/>
    <w:rsid w:val="001C3111"/>
    <w:rsid w:val="001F4663"/>
    <w:rsid w:val="001F7332"/>
    <w:rsid w:val="001F74AC"/>
    <w:rsid w:val="0020158D"/>
    <w:rsid w:val="00212BFD"/>
    <w:rsid w:val="00217EB0"/>
    <w:rsid w:val="00223B79"/>
    <w:rsid w:val="00230F86"/>
    <w:rsid w:val="002316B9"/>
    <w:rsid w:val="002330FC"/>
    <w:rsid w:val="0023480F"/>
    <w:rsid w:val="00235BBE"/>
    <w:rsid w:val="0024444E"/>
    <w:rsid w:val="002505E8"/>
    <w:rsid w:val="002539E4"/>
    <w:rsid w:val="00254CE4"/>
    <w:rsid w:val="0027570B"/>
    <w:rsid w:val="002867FC"/>
    <w:rsid w:val="00287344"/>
    <w:rsid w:val="00290C84"/>
    <w:rsid w:val="002A3CF3"/>
    <w:rsid w:val="002E7498"/>
    <w:rsid w:val="002F76B0"/>
    <w:rsid w:val="00311E1E"/>
    <w:rsid w:val="00314491"/>
    <w:rsid w:val="00316ACD"/>
    <w:rsid w:val="003206F1"/>
    <w:rsid w:val="003254CE"/>
    <w:rsid w:val="003403F5"/>
    <w:rsid w:val="00340DE3"/>
    <w:rsid w:val="00344E34"/>
    <w:rsid w:val="00350C8F"/>
    <w:rsid w:val="00355F7C"/>
    <w:rsid w:val="003575B6"/>
    <w:rsid w:val="0037048E"/>
    <w:rsid w:val="00371877"/>
    <w:rsid w:val="00375DB7"/>
    <w:rsid w:val="00397134"/>
    <w:rsid w:val="003B1779"/>
    <w:rsid w:val="003D3B10"/>
    <w:rsid w:val="003F410A"/>
    <w:rsid w:val="003F7BCD"/>
    <w:rsid w:val="00403C56"/>
    <w:rsid w:val="00413BAB"/>
    <w:rsid w:val="00415A02"/>
    <w:rsid w:val="004204BB"/>
    <w:rsid w:val="00423A87"/>
    <w:rsid w:val="0043256B"/>
    <w:rsid w:val="00436635"/>
    <w:rsid w:val="004426DE"/>
    <w:rsid w:val="00456BDC"/>
    <w:rsid w:val="004622AE"/>
    <w:rsid w:val="0046734F"/>
    <w:rsid w:val="00481836"/>
    <w:rsid w:val="00484675"/>
    <w:rsid w:val="0048701D"/>
    <w:rsid w:val="00487D4C"/>
    <w:rsid w:val="0049416D"/>
    <w:rsid w:val="004A4774"/>
    <w:rsid w:val="004A558D"/>
    <w:rsid w:val="004B4A68"/>
    <w:rsid w:val="004C0FBE"/>
    <w:rsid w:val="004C32E4"/>
    <w:rsid w:val="004D3744"/>
    <w:rsid w:val="004E241F"/>
    <w:rsid w:val="004E24FB"/>
    <w:rsid w:val="004E5CBD"/>
    <w:rsid w:val="00500A53"/>
    <w:rsid w:val="00507C37"/>
    <w:rsid w:val="00521401"/>
    <w:rsid w:val="005450C3"/>
    <w:rsid w:val="00565AA3"/>
    <w:rsid w:val="00573A6D"/>
    <w:rsid w:val="0059630D"/>
    <w:rsid w:val="005B0B4C"/>
    <w:rsid w:val="005B2733"/>
    <w:rsid w:val="005C3CAD"/>
    <w:rsid w:val="005D0E20"/>
    <w:rsid w:val="005D7C5A"/>
    <w:rsid w:val="005F6498"/>
    <w:rsid w:val="005F78A8"/>
    <w:rsid w:val="00601417"/>
    <w:rsid w:val="006054A1"/>
    <w:rsid w:val="00624396"/>
    <w:rsid w:val="0062799A"/>
    <w:rsid w:val="00631498"/>
    <w:rsid w:val="00643949"/>
    <w:rsid w:val="00653EB0"/>
    <w:rsid w:val="00654ABA"/>
    <w:rsid w:val="00655064"/>
    <w:rsid w:val="00666DE0"/>
    <w:rsid w:val="0067736B"/>
    <w:rsid w:val="0067773F"/>
    <w:rsid w:val="0068316E"/>
    <w:rsid w:val="006839CA"/>
    <w:rsid w:val="00691B43"/>
    <w:rsid w:val="006A0824"/>
    <w:rsid w:val="006A2232"/>
    <w:rsid w:val="006A263F"/>
    <w:rsid w:val="006A318D"/>
    <w:rsid w:val="006B0C71"/>
    <w:rsid w:val="006B5291"/>
    <w:rsid w:val="006B631E"/>
    <w:rsid w:val="006D2BBA"/>
    <w:rsid w:val="006D5CB1"/>
    <w:rsid w:val="0070629B"/>
    <w:rsid w:val="00707023"/>
    <w:rsid w:val="00715322"/>
    <w:rsid w:val="00716452"/>
    <w:rsid w:val="00716BA6"/>
    <w:rsid w:val="007203A4"/>
    <w:rsid w:val="00727F09"/>
    <w:rsid w:val="00730B45"/>
    <w:rsid w:val="00743189"/>
    <w:rsid w:val="00746D72"/>
    <w:rsid w:val="00753E9A"/>
    <w:rsid w:val="00755430"/>
    <w:rsid w:val="00756A9E"/>
    <w:rsid w:val="007714ED"/>
    <w:rsid w:val="0079335D"/>
    <w:rsid w:val="007A1ACC"/>
    <w:rsid w:val="007A1B61"/>
    <w:rsid w:val="007A49B0"/>
    <w:rsid w:val="007A7D73"/>
    <w:rsid w:val="007D16F5"/>
    <w:rsid w:val="007D6696"/>
    <w:rsid w:val="007D729F"/>
    <w:rsid w:val="007E2076"/>
    <w:rsid w:val="007E57C8"/>
    <w:rsid w:val="007E649E"/>
    <w:rsid w:val="00810F0B"/>
    <w:rsid w:val="0082124F"/>
    <w:rsid w:val="0083047B"/>
    <w:rsid w:val="008339D4"/>
    <w:rsid w:val="00836A59"/>
    <w:rsid w:val="00836CB5"/>
    <w:rsid w:val="00842D22"/>
    <w:rsid w:val="0085066D"/>
    <w:rsid w:val="00853696"/>
    <w:rsid w:val="00874704"/>
    <w:rsid w:val="008758D3"/>
    <w:rsid w:val="0088439B"/>
    <w:rsid w:val="008A1F74"/>
    <w:rsid w:val="008B2F45"/>
    <w:rsid w:val="008B50B6"/>
    <w:rsid w:val="008E5E74"/>
    <w:rsid w:val="008F0407"/>
    <w:rsid w:val="008F69D9"/>
    <w:rsid w:val="00930DF1"/>
    <w:rsid w:val="00935C9F"/>
    <w:rsid w:val="009547C5"/>
    <w:rsid w:val="00962F54"/>
    <w:rsid w:val="00967242"/>
    <w:rsid w:val="00974F41"/>
    <w:rsid w:val="00983591"/>
    <w:rsid w:val="00984614"/>
    <w:rsid w:val="00990249"/>
    <w:rsid w:val="009A1D04"/>
    <w:rsid w:val="009B3E20"/>
    <w:rsid w:val="009B518B"/>
    <w:rsid w:val="009B5B7C"/>
    <w:rsid w:val="009C260B"/>
    <w:rsid w:val="009C5E99"/>
    <w:rsid w:val="009D4D45"/>
    <w:rsid w:val="009D4FE7"/>
    <w:rsid w:val="009E7A6E"/>
    <w:rsid w:val="009E7F32"/>
    <w:rsid w:val="009F4306"/>
    <w:rsid w:val="009F46C6"/>
    <w:rsid w:val="00A063D3"/>
    <w:rsid w:val="00A0662D"/>
    <w:rsid w:val="00A107A7"/>
    <w:rsid w:val="00A13C3E"/>
    <w:rsid w:val="00A17A66"/>
    <w:rsid w:val="00A24A79"/>
    <w:rsid w:val="00A52F41"/>
    <w:rsid w:val="00A6189B"/>
    <w:rsid w:val="00A664D3"/>
    <w:rsid w:val="00A7617F"/>
    <w:rsid w:val="00A80293"/>
    <w:rsid w:val="00A81A61"/>
    <w:rsid w:val="00A82DE9"/>
    <w:rsid w:val="00A855F1"/>
    <w:rsid w:val="00A933D7"/>
    <w:rsid w:val="00AA32D5"/>
    <w:rsid w:val="00AA3751"/>
    <w:rsid w:val="00AA3BC2"/>
    <w:rsid w:val="00AB0A58"/>
    <w:rsid w:val="00AC0FDF"/>
    <w:rsid w:val="00AC27A4"/>
    <w:rsid w:val="00AD0E14"/>
    <w:rsid w:val="00AD5FA6"/>
    <w:rsid w:val="00AD749E"/>
    <w:rsid w:val="00AE2654"/>
    <w:rsid w:val="00AE2DE4"/>
    <w:rsid w:val="00AE5762"/>
    <w:rsid w:val="00AF5B40"/>
    <w:rsid w:val="00B05C34"/>
    <w:rsid w:val="00B06432"/>
    <w:rsid w:val="00B11A74"/>
    <w:rsid w:val="00B21398"/>
    <w:rsid w:val="00B27DEA"/>
    <w:rsid w:val="00B36FC2"/>
    <w:rsid w:val="00B45980"/>
    <w:rsid w:val="00B52E25"/>
    <w:rsid w:val="00B55FAB"/>
    <w:rsid w:val="00B569F8"/>
    <w:rsid w:val="00B71A67"/>
    <w:rsid w:val="00BB4C60"/>
    <w:rsid w:val="00BB7E21"/>
    <w:rsid w:val="00BC1059"/>
    <w:rsid w:val="00BC5569"/>
    <w:rsid w:val="00BD3C49"/>
    <w:rsid w:val="00BD4AD9"/>
    <w:rsid w:val="00BD5B70"/>
    <w:rsid w:val="00C068DA"/>
    <w:rsid w:val="00C17791"/>
    <w:rsid w:val="00C46C0F"/>
    <w:rsid w:val="00C51F9D"/>
    <w:rsid w:val="00C57738"/>
    <w:rsid w:val="00C63E61"/>
    <w:rsid w:val="00C8211E"/>
    <w:rsid w:val="00C86DA7"/>
    <w:rsid w:val="00C9668E"/>
    <w:rsid w:val="00CC546B"/>
    <w:rsid w:val="00CF0040"/>
    <w:rsid w:val="00D030A8"/>
    <w:rsid w:val="00D07D73"/>
    <w:rsid w:val="00D1081D"/>
    <w:rsid w:val="00D151B8"/>
    <w:rsid w:val="00D179F4"/>
    <w:rsid w:val="00D30509"/>
    <w:rsid w:val="00D57216"/>
    <w:rsid w:val="00D57D9A"/>
    <w:rsid w:val="00D63233"/>
    <w:rsid w:val="00D63F27"/>
    <w:rsid w:val="00D763A8"/>
    <w:rsid w:val="00DA441E"/>
    <w:rsid w:val="00DB68BA"/>
    <w:rsid w:val="00DB7281"/>
    <w:rsid w:val="00DC508D"/>
    <w:rsid w:val="00DD328E"/>
    <w:rsid w:val="00DE0442"/>
    <w:rsid w:val="00DE1316"/>
    <w:rsid w:val="00DF593C"/>
    <w:rsid w:val="00E00D96"/>
    <w:rsid w:val="00E02C46"/>
    <w:rsid w:val="00E21F2C"/>
    <w:rsid w:val="00E23DEC"/>
    <w:rsid w:val="00E348B9"/>
    <w:rsid w:val="00E403FF"/>
    <w:rsid w:val="00E46327"/>
    <w:rsid w:val="00E63E5A"/>
    <w:rsid w:val="00E83F2C"/>
    <w:rsid w:val="00E848C2"/>
    <w:rsid w:val="00EA0F09"/>
    <w:rsid w:val="00EA6C2D"/>
    <w:rsid w:val="00EB4E57"/>
    <w:rsid w:val="00ED1C93"/>
    <w:rsid w:val="00EE786C"/>
    <w:rsid w:val="00EF29CB"/>
    <w:rsid w:val="00EF34E0"/>
    <w:rsid w:val="00F1445B"/>
    <w:rsid w:val="00F414A4"/>
    <w:rsid w:val="00F55FA2"/>
    <w:rsid w:val="00F56EF0"/>
    <w:rsid w:val="00F60440"/>
    <w:rsid w:val="00F613EF"/>
    <w:rsid w:val="00F6789D"/>
    <w:rsid w:val="00F8031A"/>
    <w:rsid w:val="00F923F7"/>
    <w:rsid w:val="00FA60F1"/>
    <w:rsid w:val="00FB3133"/>
    <w:rsid w:val="00FB3A20"/>
    <w:rsid w:val="00FE47E8"/>
    <w:rsid w:val="00FF4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61EA2"/>
  <w15:docId w15:val="{F71B26AD-C532-4B9E-AEC5-9606751D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63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5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55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2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263F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6A2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263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39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0442"/>
    <w:pPr>
      <w:ind w:left="720"/>
      <w:contextualSpacing/>
    </w:pPr>
  </w:style>
  <w:style w:type="paragraph" w:styleId="NoSpacing">
    <w:name w:val="No Spacing"/>
    <w:uiPriority w:val="1"/>
    <w:qFormat/>
    <w:rsid w:val="00A855F1"/>
    <w:pPr>
      <w:spacing w:after="0" w:line="240" w:lineRule="auto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A855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855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2069F-030C-423C-966E-543C9E0EB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PC</dc:creator>
  <cp:lastModifiedBy>Shehzad</cp:lastModifiedBy>
  <cp:revision>100</cp:revision>
  <cp:lastPrinted>2025-12-19T13:33:00Z</cp:lastPrinted>
  <dcterms:created xsi:type="dcterms:W3CDTF">2002-01-01T13:35:00Z</dcterms:created>
  <dcterms:modified xsi:type="dcterms:W3CDTF">2026-01-30T04:11:00Z</dcterms:modified>
</cp:coreProperties>
</file>